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C3C2" w14:textId="77777777" w:rsidR="0071075D" w:rsidRPr="00B85B4D" w:rsidRDefault="0071075D" w:rsidP="0071075D">
      <w:pPr>
        <w:spacing w:after="200" w:line="276" w:lineRule="auto"/>
        <w:rPr>
          <w:rFonts w:ascii="Arial" w:hAnsi="Arial" w:cs="Arial"/>
          <w:u w:val="single"/>
          <w:lang w:val="el-GR"/>
        </w:rPr>
      </w:pPr>
      <w:r w:rsidRPr="00B85B4D">
        <w:rPr>
          <w:rStyle w:val="Char1"/>
          <w:rFonts w:ascii="Arial Narrow" w:hAnsi="Arial Narrow"/>
          <w:b/>
          <w:color w:val="000000"/>
          <w:lang w:val="el-GR"/>
        </w:rPr>
        <w:t xml:space="preserve">                                       </w:t>
      </w:r>
      <w:r w:rsidRPr="00B85B4D">
        <w:rPr>
          <w:rStyle w:val="Char1"/>
          <w:rFonts w:ascii="Arial Narrow" w:hAnsi="Arial Narrow"/>
          <w:b/>
          <w:color w:val="000000"/>
          <w:u w:val="single"/>
          <w:lang w:val="el-GR"/>
        </w:rPr>
        <w:t xml:space="preserve"> </w:t>
      </w:r>
      <w:r w:rsidRPr="00B85B4D">
        <w:rPr>
          <w:rStyle w:val="Char1"/>
          <w:b/>
          <w:color w:val="0070C0"/>
          <w:u w:val="single"/>
          <w:lang w:val="el-GR"/>
        </w:rPr>
        <w:t xml:space="preserve">ΠΑΡΑΡΤΗΜΑ Γ  - </w:t>
      </w:r>
      <w:r w:rsidRPr="00B85B4D">
        <w:rPr>
          <w:rFonts w:ascii="Arial" w:hAnsi="Arial" w:cs="Arial"/>
          <w:b/>
          <w:color w:val="0070C0"/>
          <w:u w:val="single"/>
          <w:lang w:val="el-GR"/>
        </w:rPr>
        <w:t xml:space="preserve"> ΟΙΚΟΝΟΜΙΚΗ ΠΡΟΣΦΟΡΑ / ΥΠΟΔΕΙΓΜΑ</w:t>
      </w:r>
    </w:p>
    <w:p w14:paraId="119BB4C9" w14:textId="77777777" w:rsidR="0071075D" w:rsidRDefault="0071075D" w:rsidP="0071075D">
      <w:pPr>
        <w:pStyle w:val="a3"/>
        <w:widowControl w:val="0"/>
        <w:tabs>
          <w:tab w:val="left" w:pos="1242"/>
        </w:tabs>
        <w:spacing w:after="0"/>
        <w:ind w:right="20"/>
        <w:jc w:val="center"/>
        <w:rPr>
          <w:rFonts w:ascii="Arial Narrow" w:hAnsi="Arial Narrow" w:cs="Arial"/>
          <w:lang w:val="el-GR"/>
        </w:rPr>
      </w:pPr>
    </w:p>
    <w:tbl>
      <w:tblPr>
        <w:tblW w:w="5630" w:type="pct"/>
        <w:jc w:val="center"/>
        <w:tblLook w:val="01E0" w:firstRow="1" w:lastRow="1" w:firstColumn="1" w:lastColumn="1" w:noHBand="0" w:noVBand="0"/>
      </w:tblPr>
      <w:tblGrid>
        <w:gridCol w:w="4786"/>
        <w:gridCol w:w="6195"/>
      </w:tblGrid>
      <w:tr w:rsidR="0071075D" w:rsidRPr="00096354" w14:paraId="3BA6DAA2" w14:textId="77777777" w:rsidTr="009F0743">
        <w:trPr>
          <w:trHeight w:val="3210"/>
          <w:jc w:val="center"/>
        </w:trPr>
        <w:tc>
          <w:tcPr>
            <w:tcW w:w="2179" w:type="pct"/>
          </w:tcPr>
          <w:p w14:paraId="1D733C31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14:paraId="68D8EDFA" w14:textId="77777777" w:rsidR="0071075D" w:rsidRPr="00345207" w:rsidRDefault="0071075D" w:rsidP="009F0743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14:paraId="652E8947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</w:p>
          <w:p w14:paraId="4555537E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</w:t>
            </w:r>
          </w:p>
          <w:p w14:paraId="7570D56C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14:paraId="04B88979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14:paraId="367E968A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14:paraId="3161ECB9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14:paraId="14C33EB7" w14:textId="77777777" w:rsidR="0071075D" w:rsidRPr="00096354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14:paraId="2149AD3A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14:paraId="22874D22" w14:textId="77777777" w:rsidR="0071075D" w:rsidRPr="00096354" w:rsidRDefault="0071075D" w:rsidP="009F0743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14:paraId="0B1E450F" w14:textId="77777777" w:rsidR="0071075D" w:rsidRPr="00D450C8" w:rsidRDefault="0071075D" w:rsidP="0071075D">
      <w:pPr>
        <w:rPr>
          <w:rStyle w:val="Char1"/>
          <w:rFonts w:ascii="Arial Narrow" w:eastAsia="Calibri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740"/>
        <w:gridCol w:w="6137"/>
      </w:tblGrid>
      <w:tr w:rsidR="0071075D" w:rsidRPr="009F0743" w14:paraId="19C2EDE6" w14:textId="77777777" w:rsidTr="009F0743">
        <w:trPr>
          <w:trHeight w:val="989"/>
          <w:jc w:val="center"/>
        </w:trPr>
        <w:tc>
          <w:tcPr>
            <w:tcW w:w="2179" w:type="pct"/>
          </w:tcPr>
          <w:p w14:paraId="234BF983" w14:textId="77777777" w:rsidR="0071075D" w:rsidRPr="00096354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14:paraId="34AFDEBF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14:paraId="5A011C27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</w:p>
          <w:p w14:paraId="77A1EB0B" w14:textId="77777777" w:rsidR="0071075D" w:rsidRPr="00D450C8" w:rsidRDefault="0071075D" w:rsidP="009F074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14:paraId="662D4F6B" w14:textId="77777777" w:rsidR="0071075D" w:rsidRPr="003A70B5" w:rsidRDefault="0071075D" w:rsidP="0071075D">
      <w:pPr>
        <w:jc w:val="center"/>
        <w:rPr>
          <w:rFonts w:ascii="Arial Narrow" w:hAnsi="Arial Narrow" w:cs="Arial"/>
          <w:b/>
          <w:lang w:val="el-GR"/>
        </w:rPr>
      </w:pPr>
      <w:r w:rsidRPr="0050351D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50351D">
        <w:rPr>
          <w:rFonts w:ascii="Arial Narrow" w:hAnsi="Arial Narrow" w:cs="Arial"/>
          <w:b/>
          <w:lang w:val="el-GR"/>
        </w:rPr>
        <w:t>πρωτ</w:t>
      </w:r>
      <w:proofErr w:type="spellEnd"/>
      <w:r w:rsidRPr="0050351D">
        <w:rPr>
          <w:rFonts w:ascii="Arial Narrow" w:hAnsi="Arial Narrow" w:cs="Arial"/>
          <w:b/>
          <w:lang w:val="el-GR"/>
        </w:rPr>
        <w:t xml:space="preserve">.: …………… Διακήρυξη Συνοπτικού Διαγωνισμού με σκοπό την επιλογή αναδόχου για </w:t>
      </w:r>
      <w:r w:rsidRPr="002216B3">
        <w:rPr>
          <w:rFonts w:ascii="Arial Narrow" w:hAnsi="Arial Narrow" w:cs="Arial"/>
          <w:b/>
          <w:lang w:val="el-GR"/>
        </w:rPr>
        <w:t xml:space="preserve">την </w:t>
      </w:r>
      <w:r>
        <w:rPr>
          <w:rFonts w:ascii="Arial Narrow" w:hAnsi="Arial Narrow" w:cs="Arial"/>
          <w:b/>
          <w:lang w:val="el-GR"/>
        </w:rPr>
        <w:t xml:space="preserve">προμήθεια υπηρεσιών διαφήμισης και </w:t>
      </w:r>
      <w:r>
        <w:rPr>
          <w:rFonts w:ascii="Arial Narrow" w:hAnsi="Arial Narrow" w:cs="Arial"/>
          <w:b/>
        </w:rPr>
        <w:t>marketing</w:t>
      </w:r>
      <w:r w:rsidRPr="003A70B5">
        <w:rPr>
          <w:rFonts w:ascii="Arial Narrow" w:hAnsi="Arial Narrow" w:cs="Arial"/>
          <w:b/>
          <w:lang w:val="el-GR"/>
        </w:rPr>
        <w:t xml:space="preserve"> </w:t>
      </w:r>
      <w:r>
        <w:rPr>
          <w:rFonts w:ascii="Arial Narrow" w:hAnsi="Arial Narrow" w:cs="Arial"/>
          <w:b/>
          <w:lang w:val="el-GR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8"/>
        <w:gridCol w:w="2205"/>
        <w:gridCol w:w="4489"/>
      </w:tblGrid>
      <w:tr w:rsidR="0071075D" w:rsidRPr="00D450C8" w14:paraId="5E5FBE89" w14:textId="77777777" w:rsidTr="009F0743">
        <w:trPr>
          <w:trHeight w:val="88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14:paraId="734CA4EB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71075D" w:rsidRPr="00D450C8" w14:paraId="3D4B94C8" w14:textId="77777777" w:rsidTr="009F0743">
        <w:tc>
          <w:tcPr>
            <w:tcW w:w="3085" w:type="dxa"/>
            <w:shd w:val="clear" w:color="auto" w:fill="F2F2F2" w:themeFill="background1" w:themeFillShade="F2"/>
          </w:tcPr>
          <w:p w14:paraId="1A1D6EA8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218" w:type="dxa"/>
          </w:tcPr>
          <w:p w14:paraId="762AD12F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551" w:type="dxa"/>
          </w:tcPr>
          <w:p w14:paraId="63A7F414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71075D" w:rsidRPr="00D450C8" w14:paraId="71B52757" w14:textId="77777777" w:rsidTr="009F0743">
        <w:trPr>
          <w:trHeight w:val="79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7979D9E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ΣΥΝΟΛΙΚΟ ΚΟΣΤΟΣ ΠΑΡΟΧΗΣ  ΥΠΗΡΕΣΙΩΝ ΔΙΑΦΗΜΙΣΗΣ ΚΑΙ </w:t>
            </w:r>
            <w:r>
              <w:rPr>
                <w:rFonts w:ascii="Arial Narrow" w:hAnsi="Arial Narrow"/>
                <w:b/>
                <w:sz w:val="20"/>
                <w:szCs w:val="20"/>
              </w:rPr>
              <w:t>MARKETING</w:t>
            </w: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218" w:type="dxa"/>
            <w:vAlign w:val="center"/>
          </w:tcPr>
          <w:p w14:paraId="2E866B86" w14:textId="77777777" w:rsidR="0071075D" w:rsidRPr="00D450C8" w:rsidRDefault="0071075D" w:rsidP="009F07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551" w:type="dxa"/>
            <w:vAlign w:val="center"/>
          </w:tcPr>
          <w:p w14:paraId="75D7C533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71075D" w:rsidRPr="00D50EE6" w14:paraId="73B49CC2" w14:textId="77777777" w:rsidTr="009F0743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DB33183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218" w:type="dxa"/>
            <w:vAlign w:val="center"/>
          </w:tcPr>
          <w:p w14:paraId="6E7F40A2" w14:textId="77777777" w:rsidR="0071075D" w:rsidRPr="00D50EE6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551" w:type="dxa"/>
            <w:vAlign w:val="center"/>
          </w:tcPr>
          <w:p w14:paraId="22DF8316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71075D" w:rsidRPr="00D50EE6" w14:paraId="13A3CD51" w14:textId="77777777" w:rsidTr="009F0743">
        <w:trPr>
          <w:trHeight w:val="98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2EEC066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218" w:type="dxa"/>
            <w:vAlign w:val="center"/>
          </w:tcPr>
          <w:p w14:paraId="4C58080F" w14:textId="77777777" w:rsidR="0071075D" w:rsidRPr="00D50EE6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51" w:type="dxa"/>
            <w:vAlign w:val="center"/>
          </w:tcPr>
          <w:p w14:paraId="6839FCCA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71075D" w:rsidRPr="00D50EE6" w14:paraId="2655D034" w14:textId="77777777" w:rsidTr="009F0743">
        <w:trPr>
          <w:trHeight w:val="69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E08608A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218" w:type="dxa"/>
            <w:vAlign w:val="center"/>
          </w:tcPr>
          <w:p w14:paraId="726C45E0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551" w:type="dxa"/>
            <w:vAlign w:val="center"/>
          </w:tcPr>
          <w:p w14:paraId="3EC1A7F9" w14:textId="77777777" w:rsidR="0071075D" w:rsidRPr="00D450C8" w:rsidRDefault="0071075D" w:rsidP="009F074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14:paraId="45211F13" w14:textId="77777777" w:rsidR="0071075D" w:rsidRPr="00D450C8" w:rsidRDefault="0071075D" w:rsidP="0071075D">
      <w:pPr>
        <w:rPr>
          <w:rFonts w:ascii="Arial Narrow" w:hAnsi="Arial Narrow" w:cs="Arial"/>
          <w:b/>
          <w:lang w:val="el-GR"/>
        </w:rPr>
      </w:pPr>
    </w:p>
    <w:p w14:paraId="22B200FC" w14:textId="77777777" w:rsidR="0071075D" w:rsidRDefault="0071075D" w:rsidP="0071075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14:paraId="21DC784C" w14:textId="77777777" w:rsidR="0071075D" w:rsidRPr="00D50EE6" w:rsidRDefault="0071075D" w:rsidP="0071075D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  <w:r>
        <w:rPr>
          <w:rFonts w:ascii="Arial Narrow" w:hAnsi="Arial Narrow" w:cs="Arial"/>
          <w:lang w:val="el-GR"/>
        </w:rPr>
        <w:t>………………………….</w:t>
      </w:r>
    </w:p>
    <w:p w14:paraId="21FFD0A8" w14:textId="77777777" w:rsidR="0071075D" w:rsidRDefault="0071075D" w:rsidP="0071075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14:paraId="6DF476B9" w14:textId="77777777" w:rsidR="0071075D" w:rsidRPr="00D450C8" w:rsidRDefault="0071075D" w:rsidP="0071075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14:paraId="567B922A" w14:textId="77777777" w:rsidR="0071075D" w:rsidRPr="00D450C8" w:rsidRDefault="0071075D" w:rsidP="0071075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14:paraId="5DA331F1" w14:textId="77777777" w:rsidR="0071075D" w:rsidRDefault="0071075D" w:rsidP="0071075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Υπογραφή/Σφραγίδα </w:t>
      </w:r>
    </w:p>
    <w:p w14:paraId="58BFDED7" w14:textId="77777777" w:rsidR="0071075D" w:rsidRDefault="0071075D" w:rsidP="0071075D">
      <w:pPr>
        <w:jc w:val="center"/>
      </w:pPr>
    </w:p>
    <w:p w14:paraId="53D4B459" w14:textId="77777777" w:rsidR="0071075D" w:rsidRDefault="0071075D" w:rsidP="0071075D">
      <w:pPr>
        <w:pStyle w:val="a3"/>
        <w:widowControl w:val="0"/>
        <w:tabs>
          <w:tab w:val="left" w:pos="1242"/>
        </w:tabs>
        <w:spacing w:after="0"/>
        <w:ind w:right="20"/>
        <w:rPr>
          <w:rFonts w:ascii="Arial Narrow" w:hAnsi="Arial Narrow" w:cs="Arial"/>
          <w:lang w:val="el-GR"/>
        </w:rPr>
      </w:pPr>
    </w:p>
    <w:p w14:paraId="221796CC" w14:textId="77777777" w:rsidR="0071075D" w:rsidRDefault="0071075D" w:rsidP="0071075D">
      <w:pPr>
        <w:pStyle w:val="a3"/>
        <w:widowControl w:val="0"/>
        <w:tabs>
          <w:tab w:val="left" w:pos="1242"/>
        </w:tabs>
        <w:spacing w:after="0"/>
        <w:ind w:right="20"/>
        <w:jc w:val="center"/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                  </w:t>
      </w:r>
    </w:p>
    <w:p w14:paraId="7E00C920" w14:textId="77777777" w:rsidR="0071075D" w:rsidRDefault="0071075D" w:rsidP="0071075D">
      <w:pPr>
        <w:pStyle w:val="a3"/>
        <w:widowControl w:val="0"/>
        <w:tabs>
          <w:tab w:val="left" w:pos="1242"/>
        </w:tabs>
        <w:spacing w:after="0"/>
        <w:ind w:right="20"/>
        <w:jc w:val="center"/>
        <w:rPr>
          <w:rFonts w:ascii="Arial Narrow" w:hAnsi="Arial Narrow" w:cs="Arial"/>
          <w:lang w:val="el-GR"/>
        </w:rPr>
      </w:pPr>
    </w:p>
    <w:p w14:paraId="7F30D997" w14:textId="77777777" w:rsidR="0071075D" w:rsidRDefault="0071075D" w:rsidP="0071075D">
      <w:pPr>
        <w:pStyle w:val="a3"/>
        <w:widowControl w:val="0"/>
        <w:tabs>
          <w:tab w:val="left" w:pos="1242"/>
        </w:tabs>
        <w:spacing w:after="0"/>
        <w:ind w:right="20"/>
        <w:jc w:val="center"/>
        <w:rPr>
          <w:rFonts w:ascii="Arial Narrow" w:hAnsi="Arial Narrow" w:cs="Arial"/>
          <w:lang w:val="el-GR"/>
        </w:rPr>
      </w:pPr>
    </w:p>
    <w:p w14:paraId="563EFE72" w14:textId="77777777" w:rsidR="00416AC2" w:rsidRDefault="00416AC2"/>
    <w:sectPr w:rsidR="00416AC2" w:rsidSect="00897F09">
      <w:pgSz w:w="11906" w:h="16838" w:code="9"/>
      <w:pgMar w:top="1440" w:right="1077" w:bottom="1440" w:left="107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C7"/>
    <w:rsid w:val="00416AC2"/>
    <w:rsid w:val="0071075D"/>
    <w:rsid w:val="00897F09"/>
    <w:rsid w:val="00B3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84CF-5098-40CF-ACC8-1DEED347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71075D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71075D"/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Char1">
    <w:name w:val="Σώμα κειμένου Char1"/>
    <w:basedOn w:val="a0"/>
    <w:uiPriority w:val="99"/>
    <w:rsid w:val="0071075D"/>
    <w:rPr>
      <w:rFonts w:ascii="Arial" w:hAnsi="Arial" w:cs="Arial"/>
      <w:sz w:val="21"/>
      <w:szCs w:val="21"/>
      <w:shd w:val="clear" w:color="auto" w:fill="FFFFFF"/>
    </w:rPr>
  </w:style>
  <w:style w:type="table" w:styleId="a4">
    <w:name w:val="Table Grid"/>
    <w:basedOn w:val="a1"/>
    <w:uiPriority w:val="39"/>
    <w:rsid w:val="0071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804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o365-prom-3</dc:creator>
  <cp:keywords/>
  <dc:description/>
  <cp:lastModifiedBy>o365-prom-3</cp:lastModifiedBy>
  <cp:revision>2</cp:revision>
  <dcterms:created xsi:type="dcterms:W3CDTF">2021-04-12T13:18:00Z</dcterms:created>
  <dcterms:modified xsi:type="dcterms:W3CDTF">2021-04-12T13:19:00Z</dcterms:modified>
</cp:coreProperties>
</file>